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368887B4" w:rsidR="00814043" w:rsidRPr="00C8397F" w:rsidRDefault="00814043" w:rsidP="00637555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637555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47120426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FA2ADD">
              <w:rPr>
                <w:rFonts w:ascii="Chalkboard" w:hAnsi="Chalkboard"/>
                <w:b/>
                <w:sz w:val="28"/>
              </w:rPr>
              <w:t>8-14</w:t>
            </w:r>
            <w:r w:rsidR="00CF3FDF">
              <w:rPr>
                <w:rFonts w:ascii="Chalkboard" w:hAnsi="Chalkboard"/>
                <w:b/>
                <w:sz w:val="28"/>
              </w:rPr>
              <w:t>-2017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5B838149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6B08">
              <w:rPr>
                <w:rFonts w:ascii="Chalkboard" w:hAnsi="Chalkboard"/>
                <w:b/>
                <w:sz w:val="28"/>
              </w:rPr>
              <w:t>Science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14:paraId="1D0E5444" w14:textId="77777777" w:rsidR="00814043" w:rsidRPr="00C8397F" w:rsidRDefault="00814043" w:rsidP="008D32C2">
            <w:pPr>
              <w:jc w:val="center"/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33176ECE" w14:textId="77777777" w:rsidR="008D32C2" w:rsidRPr="00C8397F" w:rsidRDefault="005D2573" w:rsidP="005D2573">
            <w:pPr>
              <w:rPr>
                <w:rFonts w:ascii="Chalkboard" w:hAnsi="Chalkboard"/>
                <w:b/>
                <w:szCs w:val="20"/>
              </w:rPr>
            </w:pPr>
            <w:r w:rsidRPr="00C8397F">
              <w:rPr>
                <w:rFonts w:ascii="Chalkboard" w:hAnsi="Chalkboard"/>
                <w:b/>
                <w:szCs w:val="20"/>
              </w:rPr>
              <w:t>SPI/Check for Understanding:</w:t>
            </w:r>
          </w:p>
          <w:p w14:paraId="0117D21E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GLE 0707.Inq.2 </w:t>
            </w:r>
          </w:p>
          <w:p w14:paraId="09E46AB2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Use appropriate tools and </w:t>
            </w:r>
          </w:p>
          <w:p w14:paraId="1ADDDF12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techniques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to gather, organize, analyze, and </w:t>
            </w:r>
          </w:p>
          <w:p w14:paraId="4CC3818E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interpret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data. </w:t>
            </w:r>
          </w:p>
          <w:p w14:paraId="2030DC73" w14:textId="4AEFA0B8" w:rsidR="008D4F05" w:rsidRPr="00C8397F" w:rsidRDefault="008D4F05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0D85E5F9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4CA292BB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GLE 0707.Inq.2 </w:t>
            </w:r>
          </w:p>
          <w:p w14:paraId="13E3EF8C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Use appropriate tools and </w:t>
            </w:r>
          </w:p>
          <w:p w14:paraId="2A6978A5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techniques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to gather, organize, analyze, and </w:t>
            </w:r>
          </w:p>
          <w:p w14:paraId="2B4620EB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interpret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data. </w:t>
            </w:r>
          </w:p>
          <w:p w14:paraId="474918DD" w14:textId="055CC42E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5A4BC388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68DE20D2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GLE 0707.Inq.2 </w:t>
            </w:r>
          </w:p>
          <w:p w14:paraId="2C9E12E0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Use appropriate tools and </w:t>
            </w:r>
          </w:p>
          <w:p w14:paraId="4746D525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techniques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to gather, organize, analyze, and </w:t>
            </w:r>
          </w:p>
          <w:p w14:paraId="036BC802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interpret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data. </w:t>
            </w:r>
          </w:p>
          <w:p w14:paraId="356697AE" w14:textId="2AD8A185" w:rsidR="008D32C2" w:rsidRPr="00C8397F" w:rsidRDefault="008D32C2" w:rsidP="00950A13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BD5D0BE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4947589E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GLE 0707.Inq.2 </w:t>
            </w:r>
          </w:p>
          <w:p w14:paraId="511F8F92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Use appropriate tools and </w:t>
            </w:r>
          </w:p>
          <w:p w14:paraId="42D3BCA4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techniques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to gather, organize, analyze, and </w:t>
            </w:r>
          </w:p>
          <w:p w14:paraId="4FF8A8EF" w14:textId="77777777" w:rsidR="00FA2ADD" w:rsidRPr="00FA2ADD" w:rsidRDefault="00FA2ADD" w:rsidP="00FA2ADD">
            <w:pPr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</w:pPr>
            <w:proofErr w:type="gramStart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>interpret</w:t>
            </w:r>
            <w:proofErr w:type="gramEnd"/>
            <w:r w:rsidRPr="00FA2ADD">
              <w:rPr>
                <w:rFonts w:ascii="Chalkboard" w:eastAsia="Times New Roman" w:hAnsi="Chalkboard" w:cs="Times New Roman"/>
                <w:sz w:val="17"/>
                <w:szCs w:val="17"/>
                <w:lang w:eastAsia="en-US"/>
              </w:rPr>
              <w:t xml:space="preserve"> data. </w:t>
            </w:r>
          </w:p>
          <w:p w14:paraId="1FFB3366" w14:textId="610CCEF4" w:rsidR="008D32C2" w:rsidRPr="00C8397F" w:rsidRDefault="008D32C2" w:rsidP="00950A13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175ABFF" w14:textId="77777777" w:rsidR="008D32C2" w:rsidRDefault="008D32C2" w:rsidP="00950A13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555C0630" w14:textId="71035B79" w:rsidR="00FA2ADD" w:rsidRPr="00D76A39" w:rsidRDefault="00D76A39" w:rsidP="001B32E4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Review the c</w:t>
            </w:r>
            <w:r w:rsidR="008D6D69" w:rsidRPr="00D76A39">
              <w:rPr>
                <w:rFonts w:ascii="Chalkboard" w:hAnsi="Chalkboard"/>
                <w:sz w:val="16"/>
                <w:szCs w:val="16"/>
              </w:rPr>
              <w:t>auses of a solar eclipse</w:t>
            </w:r>
            <w:bookmarkStart w:id="0" w:name="_GoBack"/>
            <w:bookmarkEnd w:id="0"/>
          </w:p>
        </w:tc>
      </w:tr>
      <w:tr w:rsidR="008D32C2" w:rsidRPr="00C8397F" w14:paraId="28A8AA5A" w14:textId="77777777">
        <w:tc>
          <w:tcPr>
            <w:tcW w:w="2208" w:type="dxa"/>
          </w:tcPr>
          <w:p w14:paraId="2583BE4D" w14:textId="77777777" w:rsidR="008D32C2" w:rsidRDefault="008D32C2" w:rsidP="00A421C8">
            <w:pPr>
              <w:rPr>
                <w:rFonts w:cs="Times New Roman"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 xml:space="preserve">, know, </w:t>
            </w:r>
            <w:proofErr w:type="gramStart"/>
            <w:r w:rsidR="00D93FEB" w:rsidRPr="00C8397F">
              <w:rPr>
                <w:rFonts w:ascii="Chalkboard" w:hAnsi="Chalkboard"/>
                <w:b/>
              </w:rPr>
              <w:t>be</w:t>
            </w:r>
            <w:proofErr w:type="gramEnd"/>
            <w:r w:rsidR="00D93FEB" w:rsidRPr="00C8397F">
              <w:rPr>
                <w:rFonts w:ascii="Chalkboard" w:hAnsi="Chalkboard"/>
                <w:b/>
              </w:rPr>
              <w:t xml:space="preserve"> able to…</w:t>
            </w:r>
            <w:r w:rsidR="00441FCD">
              <w:rPr>
                <w:rFonts w:cs="Times New Roman"/>
              </w:rPr>
              <w:t xml:space="preserve"> </w:t>
            </w:r>
          </w:p>
          <w:p w14:paraId="1D154A2A" w14:textId="0796A133" w:rsidR="00CF3FDF" w:rsidRPr="00E5622B" w:rsidRDefault="00FA2ADD" w:rsidP="00FA2ADD">
            <w:pPr>
              <w:rPr>
                <w:rFonts w:ascii="Chalkboard" w:hAnsi="Chalkboard"/>
                <w:b/>
                <w:u w:val="single"/>
              </w:rPr>
            </w:pPr>
            <w:proofErr w:type="gramStart"/>
            <w:r>
              <w:rPr>
                <w:rFonts w:ascii="Chalkboard" w:hAnsi="Chalkboard" w:cs="Times New Roman"/>
              </w:rPr>
              <w:t>make</w:t>
            </w:r>
            <w:proofErr w:type="gramEnd"/>
            <w:r w:rsidR="00637555">
              <w:rPr>
                <w:rFonts w:ascii="Chalkboard" w:hAnsi="Chalkboard" w:cs="Times New Roman"/>
              </w:rPr>
              <w:t xml:space="preserve"> </w:t>
            </w:r>
            <w:r>
              <w:rPr>
                <w:rFonts w:ascii="Chalkboard" w:hAnsi="Chalkboard" w:cs="Times New Roman"/>
              </w:rPr>
              <w:t xml:space="preserve">correct measurements </w:t>
            </w:r>
            <w:r w:rsidR="00637555">
              <w:rPr>
                <w:rFonts w:ascii="Chalkboard" w:hAnsi="Chalkboard" w:cs="Times New Roman"/>
              </w:rPr>
              <w:t xml:space="preserve"> </w:t>
            </w:r>
          </w:p>
        </w:tc>
        <w:tc>
          <w:tcPr>
            <w:tcW w:w="2160" w:type="dxa"/>
          </w:tcPr>
          <w:p w14:paraId="54CAF94F" w14:textId="0FB30DA4" w:rsidR="002D7AFD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05CC5E" w14:textId="2E59F8BC" w:rsidR="00052211" w:rsidRPr="00C8397F" w:rsidRDefault="00FA2ADD" w:rsidP="00FA2ADD">
            <w:pPr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make</w:t>
            </w:r>
            <w:proofErr w:type="gramEnd"/>
            <w:r>
              <w:rPr>
                <w:rFonts w:ascii="Chalkboard" w:hAnsi="Chalkboard"/>
              </w:rPr>
              <w:t xml:space="preserve"> correct measurements</w:t>
            </w:r>
          </w:p>
        </w:tc>
        <w:tc>
          <w:tcPr>
            <w:tcW w:w="1932" w:type="dxa"/>
          </w:tcPr>
          <w:p w14:paraId="0E7DED45" w14:textId="614F0601" w:rsidR="002D7AFD" w:rsidRDefault="00D93FEB" w:rsidP="00E2346C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4FAC69" w14:textId="29F40E89" w:rsidR="00E46340" w:rsidRPr="00C8397F" w:rsidRDefault="00FA2ADD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Apply the scientific method</w:t>
            </w:r>
          </w:p>
        </w:tc>
        <w:tc>
          <w:tcPr>
            <w:tcW w:w="2070" w:type="dxa"/>
          </w:tcPr>
          <w:p w14:paraId="4809B296" w14:textId="5877A06C" w:rsidR="00E2346C" w:rsidRPr="00C96547" w:rsidRDefault="00D93FEB" w:rsidP="00E2346C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833F2E" w14:textId="12DE6627" w:rsidR="008D32C2" w:rsidRPr="00637555" w:rsidRDefault="00FA2ADD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Apply the scientific method</w:t>
            </w:r>
          </w:p>
        </w:tc>
        <w:tc>
          <w:tcPr>
            <w:tcW w:w="2160" w:type="dxa"/>
          </w:tcPr>
          <w:p w14:paraId="1D1BA4ED" w14:textId="360A5E58" w:rsidR="002D7AFD" w:rsidRDefault="00D93FEB" w:rsidP="00D93FEB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686B3B2" w14:textId="1EC049FA" w:rsidR="008D32C2" w:rsidRPr="00C8397F" w:rsidRDefault="00D76A39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Identify the phases of a solar eclipse.</w:t>
            </w: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502ADCEC" w:rsidR="0010398A" w:rsidRPr="00D76A39" w:rsidRDefault="00D93FEB">
            <w:pPr>
              <w:rPr>
                <w:rFonts w:ascii="Chalkboard" w:hAnsi="Chalkboard"/>
                <w:b/>
              </w:rPr>
            </w:pPr>
            <w:r w:rsidRPr="00D76A39">
              <w:rPr>
                <w:rFonts w:ascii="Chalkboard" w:hAnsi="Chalkboard"/>
                <w:b/>
              </w:rPr>
              <w:t>Learning Activities</w:t>
            </w:r>
            <w:r w:rsidR="002D7AFD" w:rsidRPr="00D76A39">
              <w:rPr>
                <w:rFonts w:ascii="Chalkboard" w:hAnsi="Chalkboard"/>
                <w:b/>
              </w:rPr>
              <w:t>:</w:t>
            </w:r>
          </w:p>
          <w:p w14:paraId="078AAF1D" w14:textId="54DB6433" w:rsidR="00CF3FDF" w:rsidRPr="00D76A39" w:rsidRDefault="00FA2ADD">
            <w:pPr>
              <w:rPr>
                <w:rFonts w:ascii="Chalkboard" w:hAnsi="Chalkboard"/>
              </w:rPr>
            </w:pPr>
            <w:r w:rsidRPr="00D76A39">
              <w:rPr>
                <w:rFonts w:ascii="Chalkboard" w:hAnsi="Chalkboard"/>
              </w:rPr>
              <w:t xml:space="preserve">Research graduated cylinders and practice determining the volume. </w:t>
            </w:r>
          </w:p>
          <w:p w14:paraId="2362A114" w14:textId="0AE394E4" w:rsidR="00F1326C" w:rsidRPr="00F1326C" w:rsidRDefault="00F1326C" w:rsidP="00FC2EFF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9CA506A" w14:textId="77777777" w:rsidR="008D32C2" w:rsidRPr="00C8397F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BFF32B8" w14:textId="51E2C061" w:rsidR="00052211" w:rsidRPr="00C8397F" w:rsidRDefault="00D76A39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Metric measurement lab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1524FD34" w:rsidR="00052211" w:rsidRPr="00C8397F" w:rsidRDefault="00D76A39" w:rsidP="00D76A3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the scientific method and design experiments.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4A4481A" w14:textId="47127035" w:rsidR="00C96547" w:rsidRPr="00C8397F" w:rsidRDefault="00D76A39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Create a scientific method folder</w:t>
            </w: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AEE7A3D" w14:textId="509FD522" w:rsidR="00C96547" w:rsidRPr="00C8397F" w:rsidRDefault="00D76A39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Map the major cities from west to east that will be in the path of totality. Draw and color the phases of the eclipse.</w:t>
            </w:r>
          </w:p>
        </w:tc>
      </w:tr>
      <w:tr w:rsidR="008D32C2" w:rsidRPr="00C8397F" w14:paraId="2C1B09C7" w14:textId="77777777" w:rsidTr="00C96547">
        <w:trPr>
          <w:trHeight w:val="1781"/>
        </w:trPr>
        <w:tc>
          <w:tcPr>
            <w:tcW w:w="2208" w:type="dxa"/>
          </w:tcPr>
          <w:p w14:paraId="3055E9F3" w14:textId="36484F62" w:rsidR="005D2573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7DD5471" w14:textId="47AF3100" w:rsidR="008D32C2" w:rsidRPr="003026D5" w:rsidRDefault="00FA2ADD" w:rsidP="00E234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graduated cylinders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426A7B6E" w14:textId="29678390" w:rsidR="00441FCD" w:rsidRPr="003026D5" w:rsidRDefault="00637555" w:rsidP="00FA2AD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</w:t>
            </w:r>
            <w:r w:rsidR="00D76A39">
              <w:rPr>
                <w:rFonts w:ascii="Chalkboard" w:hAnsi="Chalkboard"/>
              </w:rPr>
              <w:t>metric lab</w:t>
            </w: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1ABF576A" w14:textId="032EEAC8" w:rsidR="008D32C2" w:rsidRPr="003026D5" w:rsidRDefault="00D76A39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the scientific method</w:t>
            </w: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2FBC3D3E" w14:textId="06D4C9FD" w:rsidR="008D32C2" w:rsidRPr="00C8397F" w:rsidRDefault="00D76A39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the scientific method</w:t>
            </w: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7A836B3C" w:rsidR="008D32C2" w:rsidRPr="00C8397F" w:rsidRDefault="008D32C2" w:rsidP="00C96547">
            <w:pPr>
              <w:rPr>
                <w:rFonts w:ascii="Chalkboard" w:hAnsi="Chalkboard"/>
              </w:rPr>
            </w:pPr>
          </w:p>
        </w:tc>
      </w:tr>
    </w:tbl>
    <w:p w14:paraId="0217E119" w14:textId="4C32A091" w:rsidR="005E61DF" w:rsidRDefault="005E61DF" w:rsidP="005E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8"/>
          <w:szCs w:val="28"/>
        </w:rPr>
      </w:pPr>
      <w:r w:rsidRPr="007A1DAD">
        <w:rPr>
          <w:rFonts w:ascii="Cambria" w:hAnsi="Cambria" w:cs="Cambria"/>
          <w:color w:val="101010"/>
          <w:sz w:val="28"/>
          <w:szCs w:val="28"/>
          <w:highlight w:val="cyan"/>
        </w:rPr>
        <w:t>**Any activity not finished in class will become homework for the student.</w:t>
      </w:r>
    </w:p>
    <w:p w14:paraId="2452D290" w14:textId="74B71339" w:rsidR="008D32C2" w:rsidRDefault="008D32C2"/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87BB" w14:textId="77777777" w:rsidR="008D6D69" w:rsidRDefault="008D6D69" w:rsidP="00814043">
      <w:r>
        <w:separator/>
      </w:r>
    </w:p>
  </w:endnote>
  <w:endnote w:type="continuationSeparator" w:id="0">
    <w:p w14:paraId="3D752455" w14:textId="77777777" w:rsidR="008D6D69" w:rsidRDefault="008D6D69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ABCB" w14:textId="77777777" w:rsidR="008D6D69" w:rsidRDefault="008D6D69" w:rsidP="00814043">
      <w:r>
        <w:separator/>
      </w:r>
    </w:p>
  </w:footnote>
  <w:footnote w:type="continuationSeparator" w:id="0">
    <w:p w14:paraId="6D94AE88" w14:textId="77777777" w:rsidR="008D6D69" w:rsidRDefault="008D6D69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E96"/>
    <w:multiLevelType w:val="hybridMultilevel"/>
    <w:tmpl w:val="B6F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52211"/>
    <w:rsid w:val="00077D39"/>
    <w:rsid w:val="000C7BAB"/>
    <w:rsid w:val="000D19B8"/>
    <w:rsid w:val="000D4644"/>
    <w:rsid w:val="0010398A"/>
    <w:rsid w:val="001B32E4"/>
    <w:rsid w:val="00236A62"/>
    <w:rsid w:val="002D2AEC"/>
    <w:rsid w:val="002D7AFD"/>
    <w:rsid w:val="002E7BB9"/>
    <w:rsid w:val="003026D5"/>
    <w:rsid w:val="00441FCD"/>
    <w:rsid w:val="004472B8"/>
    <w:rsid w:val="004E2461"/>
    <w:rsid w:val="00512C2D"/>
    <w:rsid w:val="005C0841"/>
    <w:rsid w:val="005D2573"/>
    <w:rsid w:val="005E61DF"/>
    <w:rsid w:val="005E70AC"/>
    <w:rsid w:val="006007DA"/>
    <w:rsid w:val="00614E6E"/>
    <w:rsid w:val="00615F1D"/>
    <w:rsid w:val="006239C4"/>
    <w:rsid w:val="00637555"/>
    <w:rsid w:val="006E1016"/>
    <w:rsid w:val="006E4338"/>
    <w:rsid w:val="00705FCD"/>
    <w:rsid w:val="00720C42"/>
    <w:rsid w:val="007716DB"/>
    <w:rsid w:val="00803E31"/>
    <w:rsid w:val="00814043"/>
    <w:rsid w:val="0081798E"/>
    <w:rsid w:val="00892FAF"/>
    <w:rsid w:val="008C1F88"/>
    <w:rsid w:val="008D32C2"/>
    <w:rsid w:val="008D4F05"/>
    <w:rsid w:val="008D6D69"/>
    <w:rsid w:val="008F7449"/>
    <w:rsid w:val="00950A13"/>
    <w:rsid w:val="00962109"/>
    <w:rsid w:val="00966B08"/>
    <w:rsid w:val="009909BF"/>
    <w:rsid w:val="009A6B90"/>
    <w:rsid w:val="00A04C4A"/>
    <w:rsid w:val="00A421C8"/>
    <w:rsid w:val="00A95100"/>
    <w:rsid w:val="00A97FA3"/>
    <w:rsid w:val="00AC436B"/>
    <w:rsid w:val="00AD1B24"/>
    <w:rsid w:val="00AF0CD5"/>
    <w:rsid w:val="00B6609B"/>
    <w:rsid w:val="00B7402F"/>
    <w:rsid w:val="00BD451D"/>
    <w:rsid w:val="00C06ABE"/>
    <w:rsid w:val="00C8397F"/>
    <w:rsid w:val="00C96547"/>
    <w:rsid w:val="00CE24AF"/>
    <w:rsid w:val="00CF3FDF"/>
    <w:rsid w:val="00CF49F1"/>
    <w:rsid w:val="00D440EE"/>
    <w:rsid w:val="00D76A39"/>
    <w:rsid w:val="00D93FEB"/>
    <w:rsid w:val="00E055BF"/>
    <w:rsid w:val="00E2346C"/>
    <w:rsid w:val="00E46340"/>
    <w:rsid w:val="00E5622B"/>
    <w:rsid w:val="00E713EB"/>
    <w:rsid w:val="00F1326C"/>
    <w:rsid w:val="00F44CD2"/>
    <w:rsid w:val="00FA2ADD"/>
    <w:rsid w:val="00FA4B2E"/>
    <w:rsid w:val="00FC2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A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1483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Administrator McGehee</cp:lastModifiedBy>
  <cp:revision>3</cp:revision>
  <cp:lastPrinted>2011-08-12T19:49:00Z</cp:lastPrinted>
  <dcterms:created xsi:type="dcterms:W3CDTF">2017-08-14T17:17:00Z</dcterms:created>
  <dcterms:modified xsi:type="dcterms:W3CDTF">2017-08-14T19:09:00Z</dcterms:modified>
</cp:coreProperties>
</file>